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AC0D" w14:textId="77777777" w:rsidR="006C0171" w:rsidRPr="003B0E4B" w:rsidRDefault="006C0171">
      <w:pPr>
        <w:rPr>
          <w:color w:val="000000" w:themeColor="text1"/>
        </w:rPr>
      </w:pPr>
    </w:p>
    <w:tbl>
      <w:tblPr>
        <w:tblW w:w="0" w:type="dxa"/>
        <w:tblInd w:w="-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2111"/>
        <w:gridCol w:w="4528"/>
        <w:gridCol w:w="1259"/>
      </w:tblGrid>
      <w:tr w:rsidR="003B0E4B" w:rsidRPr="003B0E4B" w14:paraId="087D8FA4" w14:textId="77777777">
        <w:trPr>
          <w:trHeight w:val="270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488E07" w14:textId="70762F50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2026/2027-es tanév TANESZKÖZLISTÁJA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</w:t>
            </w:r>
          </w:p>
        </w:tc>
      </w:tr>
      <w:tr w:rsidR="003B0E4B" w:rsidRPr="003B0E4B" w14:paraId="10FDDDB9" w14:textId="77777777">
        <w:trPr>
          <w:trHeight w:val="270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C4C09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5.b 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</w:tr>
      <w:tr w:rsidR="003B0E4B" w:rsidRPr="003B0E4B" w14:paraId="035A38D6" w14:textId="77777777">
        <w:trPr>
          <w:trHeight w:val="27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2FBD9F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A7E8A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53EAF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hu-HU"/>
                <w14:ligatures w14:val="none"/>
              </w:rPr>
              <w:t> 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E2B583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hu-HU"/>
                <w14:ligatures w14:val="none"/>
              </w:rPr>
              <w:t>  </w:t>
            </w:r>
          </w:p>
        </w:tc>
      </w:tr>
      <w:tr w:rsidR="003B0E4B" w:rsidRPr="003B0E4B" w14:paraId="29DE2355" w14:textId="77777777">
        <w:trPr>
          <w:trHeight w:val="27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7431FD7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Tantárgy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5295A7E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Füzet száma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E815004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Megnevezése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1E784CB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Darabszáma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</w:tr>
      <w:tr w:rsidR="003B0E4B" w:rsidRPr="003B0E4B" w14:paraId="0235FBFD" w14:textId="77777777">
        <w:trPr>
          <w:trHeight w:val="28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9FE4793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Magyar nyelv 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B0CBF20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30CF79A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A/4 vonalas füzet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383CC00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2 db  </w:t>
            </w:r>
          </w:p>
        </w:tc>
      </w:tr>
      <w:tr w:rsidR="003B0E4B" w:rsidRPr="003B0E4B" w14:paraId="282EDBD0" w14:textId="77777777">
        <w:trPr>
          <w:trHeight w:val="28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C10C02C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9A938B8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BF1C86E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írólap 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5A2F8C8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2 csomag  </w:t>
            </w:r>
          </w:p>
        </w:tc>
      </w:tr>
      <w:tr w:rsidR="003B0E4B" w:rsidRPr="003B0E4B" w14:paraId="380716FE" w14:textId="77777777">
        <w:trPr>
          <w:trHeight w:val="285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B37528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Magyar irodalom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7A25B06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Kötelező olvasmányok 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A8AA056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Molnár Ferenc: A Pál utcai fiúk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335F50F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</w:tr>
      <w:tr w:rsidR="003B0E4B" w:rsidRPr="003B0E4B" w14:paraId="2D689BED" w14:textId="77777777">
        <w:trPr>
          <w:trHeight w:val="5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09E040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CEC9FCA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Nyári olvasmány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CBAC621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Pdf fájlként csatolva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44F9DE0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</w:tr>
      <w:tr w:rsidR="003B0E4B" w:rsidRPr="003B0E4B" w14:paraId="7B214BDA" w14:textId="77777777">
        <w:trPr>
          <w:trHeight w:val="28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132AF30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Hon és népismeret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07780FB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39BEE07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A5-ös sima füzet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007825F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db  </w:t>
            </w:r>
          </w:p>
        </w:tc>
      </w:tr>
      <w:tr w:rsidR="003B0E4B" w:rsidRPr="003B0E4B" w14:paraId="2005E068" w14:textId="77777777">
        <w:trPr>
          <w:trHeight w:val="285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67E620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Történelem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7F4443F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Juhász Richárd  </w:t>
            </w:r>
          </w:p>
          <w:p w14:paraId="70EB10EE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(Richárd tanár úr)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  <w:p w14:paraId="04F577F8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hu-HU"/>
                <w14:ligatures w14:val="none"/>
              </w:rPr>
              <w:t>  </w:t>
            </w:r>
          </w:p>
          <w:p w14:paraId="58082229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B135A28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Nagy alakú (A4-s) vonalas füzet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0769383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db  </w:t>
            </w:r>
          </w:p>
        </w:tc>
      </w:tr>
      <w:tr w:rsidR="003B0E4B" w:rsidRPr="003B0E4B" w14:paraId="07124E5F" w14:textId="7777777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C7ECB21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36031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CE2245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kék és piros toll, grafitceruza, színes ceruzák, vonalzó, esetleg szövegkiemelő.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05B58A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</w:tr>
      <w:tr w:rsidR="003B0E4B" w:rsidRPr="003B0E4B" w14:paraId="05E130CB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5540D1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47582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13CBF11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Írólap + A/4 mappa a feladatlapoknak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7AA38E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2 csomag  </w:t>
            </w:r>
          </w:p>
        </w:tc>
      </w:tr>
      <w:tr w:rsidR="003B0E4B" w:rsidRPr="003B0E4B" w14:paraId="36BCD763" w14:textId="77777777">
        <w:trPr>
          <w:trHeight w:val="285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198F30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Angol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  <w:p w14:paraId="0E96DF72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D06E0AF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Barbara néni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E6679D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A/4 vonalas füzet 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121BF82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4 db  </w:t>
            </w:r>
          </w:p>
        </w:tc>
      </w:tr>
      <w:tr w:rsidR="003B0E4B" w:rsidRPr="003B0E4B" w14:paraId="4B66EF01" w14:textId="7777777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59FBFDE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906563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      Barbara néni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A8E7A95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kisalakú vonalas füzet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016405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2 db  </w:t>
            </w:r>
          </w:p>
        </w:tc>
      </w:tr>
      <w:tr w:rsidR="003B0E4B" w:rsidRPr="003B0E4B" w14:paraId="098E0DDB" w14:textId="7777777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6EBD560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659FCF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Deák Viktor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B0C388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A4 vonalas füzet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4A117F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db </w:t>
            </w:r>
          </w:p>
        </w:tc>
      </w:tr>
      <w:tr w:rsidR="003B0E4B" w:rsidRPr="003B0E4B" w14:paraId="72CD7EDA" w14:textId="77777777">
        <w:trPr>
          <w:trHeight w:val="285"/>
        </w:trPr>
        <w:tc>
          <w:tcPr>
            <w:tcW w:w="17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B6406F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FD2ACCD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03C2371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 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E288043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3B0E4B" w:rsidRPr="003B0E4B" w14:paraId="7879ADDA" w14:textId="77777777">
        <w:trPr>
          <w:trHeight w:val="270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885C6B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Etika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A4E4C04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Zsuzsa néni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8C6F272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kisalakú vonalas füzet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34FD3B6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db  </w:t>
            </w:r>
          </w:p>
        </w:tc>
      </w:tr>
      <w:tr w:rsidR="003B0E4B" w:rsidRPr="003B0E4B" w14:paraId="777C3E67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F0F81FF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0FB12F1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B127267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írólap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DBBC4DE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db  </w:t>
            </w:r>
          </w:p>
        </w:tc>
      </w:tr>
      <w:tr w:rsidR="003B0E4B" w:rsidRPr="003B0E4B" w14:paraId="3FD1FDF8" w14:textId="7777777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72F9BD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9E3BF78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1354985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színes ceruza, ragasztó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4522E95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db  </w:t>
            </w:r>
          </w:p>
        </w:tc>
      </w:tr>
      <w:tr w:rsidR="003B0E4B" w:rsidRPr="003B0E4B" w14:paraId="2342D223" w14:textId="77777777">
        <w:trPr>
          <w:trHeight w:val="270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08E5E3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Matematika 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E682AA7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Zsuzsa néni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D3925CF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A/4 négyzetrácsos füzet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6C2135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2 db  </w:t>
            </w:r>
          </w:p>
        </w:tc>
      </w:tr>
      <w:tr w:rsidR="003B0E4B" w:rsidRPr="003B0E4B" w14:paraId="0AF7D8C4" w14:textId="7777777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84410F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DC0CD11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87DF3D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A/4 sima füzet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8C0DBE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db  </w:t>
            </w:r>
          </w:p>
        </w:tc>
      </w:tr>
      <w:tr w:rsidR="003B0E4B" w:rsidRPr="003B0E4B" w14:paraId="7A82BE26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1438728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6A4ECF5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2374A2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körző, vonalzó (1 db 30 cm-es hosszúvonalzó, 2 db derékszögű háromszögvonalzó, 1 kis vonalzó a tolltartóba) PAPÍR szögmérő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B3E279E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1 - 1 db  </w:t>
            </w:r>
          </w:p>
        </w:tc>
      </w:tr>
      <w:tr w:rsidR="003B0E4B" w:rsidRPr="003B0E4B" w14:paraId="6085A1CD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4C5AB46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E484C76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6AA0EE7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írólap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650A8B0F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csomag </w:t>
            </w:r>
          </w:p>
        </w:tc>
      </w:tr>
      <w:tr w:rsidR="003B0E4B" w:rsidRPr="003B0E4B" w14:paraId="0DA088D0" w14:textId="77777777" w:rsidTr="003B0E4B">
        <w:trPr>
          <w:trHeight w:val="28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19D3022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Digitális kultúra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4C4918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9CCECC" w14:textId="6BE94E85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 xml:space="preserve">Ajánlott: A/5 - </w:t>
            </w:r>
            <w:proofErr w:type="spellStart"/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ös</w:t>
            </w:r>
            <w:proofErr w:type="spellEnd"/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 négyzetrácsos füzet (A tavalyi füzetet lehet folytatni!)    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B64C79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db  </w:t>
            </w:r>
          </w:p>
        </w:tc>
      </w:tr>
      <w:tr w:rsidR="003B0E4B" w:rsidRPr="003B0E4B" w14:paraId="53460793" w14:textId="77777777">
        <w:trPr>
          <w:trHeight w:val="28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AD58A5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Ének-zene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2E9DEA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A6CEA08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hangjegyfüzet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5B0E72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db  </w:t>
            </w:r>
          </w:p>
        </w:tc>
      </w:tr>
      <w:tr w:rsidR="003B0E4B" w:rsidRPr="003B0E4B" w14:paraId="389D883A" w14:textId="77777777">
        <w:trPr>
          <w:trHeight w:val="285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9D7C47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Testnevelés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B57C84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176D427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Fehér póló, (</w:t>
            </w:r>
            <w:proofErr w:type="spellStart"/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kőrösis</w:t>
            </w:r>
            <w:proofErr w:type="spellEnd"/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) fekete rövidnadrág, 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6B5D446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db  </w:t>
            </w:r>
          </w:p>
        </w:tc>
      </w:tr>
      <w:tr w:rsidR="003B0E4B" w:rsidRPr="003B0E4B" w14:paraId="1A43C71F" w14:textId="7777777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7FEA39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493551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8F4F7F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Melegítő felső, melegítő alsó, 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E9AAA1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db  </w:t>
            </w:r>
          </w:p>
        </w:tc>
      </w:tr>
      <w:tr w:rsidR="003B0E4B" w:rsidRPr="003B0E4B" w14:paraId="7AFCA14B" w14:textId="7777777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53AA191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554FF16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CAA670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 xml:space="preserve">Fehér sportzokni, </w:t>
            </w:r>
            <w:proofErr w:type="gramStart"/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tornacipő ,ha</w:t>
            </w:r>
            <w:proofErr w:type="gramEnd"/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 xml:space="preserve"> lehet vastag talpú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60006A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1-1 db  </w:t>
            </w:r>
          </w:p>
        </w:tc>
      </w:tr>
      <w:tr w:rsidR="003B0E4B" w:rsidRPr="003B0E4B" w14:paraId="5C3DA673" w14:textId="77777777">
        <w:trPr>
          <w:trHeight w:val="27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4C2B1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Technika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F6DD14C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Zsuzsa néni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033802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A/5 sima füzet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D88980A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db  </w:t>
            </w:r>
          </w:p>
        </w:tc>
      </w:tr>
      <w:tr w:rsidR="003B0E4B" w:rsidRPr="003B0E4B" w14:paraId="4247ABE7" w14:textId="77777777">
        <w:trPr>
          <w:trHeight w:val="28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77C6B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DCEB44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3A53BC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hímzőtű, varrótű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AB50CD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1-1 db  </w:t>
            </w:r>
          </w:p>
        </w:tc>
      </w:tr>
      <w:tr w:rsidR="003B0E4B" w:rsidRPr="003B0E4B" w14:paraId="2A616D18" w14:textId="77777777">
        <w:trPr>
          <w:trHeight w:val="28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A982E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CCFFB2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67A011E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színes karton A/4 méret - több szín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89B13E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csomag  </w:t>
            </w:r>
          </w:p>
        </w:tc>
      </w:tr>
      <w:tr w:rsidR="003B0E4B" w:rsidRPr="003B0E4B" w14:paraId="34434E70" w14:textId="77777777">
        <w:trPr>
          <w:trHeight w:val="27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2F5D3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BDA420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4E3EDC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Folyékony ragasztó, olló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CE5298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1db  </w:t>
            </w:r>
          </w:p>
        </w:tc>
      </w:tr>
      <w:tr w:rsidR="003B0E4B" w:rsidRPr="003B0E4B" w14:paraId="4CFF3FA1" w14:textId="77777777">
        <w:trPr>
          <w:trHeight w:val="27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4E187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ECAC6B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9F5D71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Használaton kívüli zoknik, textíliák, gombok, fonalak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D05FFD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3B0E4B" w:rsidRPr="003B0E4B" w14:paraId="72BF746C" w14:textId="77777777">
        <w:trPr>
          <w:trHeight w:val="285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38F1B4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Osztályfőnöki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E9D8E02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Zsuzsa néni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D5DDA3C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Kis alakú vonalas üzenőfüzet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48A2522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db  </w:t>
            </w:r>
          </w:p>
        </w:tc>
      </w:tr>
      <w:tr w:rsidR="003B0E4B" w:rsidRPr="003B0E4B" w14:paraId="177E096D" w14:textId="7777777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5E242CE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4299E25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BA4CBF5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Leckefüzet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C3139AA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db  </w:t>
            </w:r>
          </w:p>
        </w:tc>
      </w:tr>
      <w:tr w:rsidR="003B0E4B" w:rsidRPr="003B0E4B" w14:paraId="2261DBBD" w14:textId="77777777">
        <w:trPr>
          <w:trHeight w:val="285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3C45D4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Természet-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  <w:p w14:paraId="784FCECC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tudomány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  <w:p w14:paraId="28BD60D2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3823BF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Juhász Richárd  </w:t>
            </w:r>
          </w:p>
          <w:p w14:paraId="78C0067D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C5DAC6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A/4-es sima / vonalas füzet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66D764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1db  </w:t>
            </w:r>
          </w:p>
        </w:tc>
      </w:tr>
      <w:tr w:rsidR="003B0E4B" w:rsidRPr="003B0E4B" w14:paraId="131F0E93" w14:textId="7777777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F37B548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259E8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AFEF73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Atlasz (földrajz)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81E445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1 db </w:t>
            </w:r>
          </w:p>
        </w:tc>
      </w:tr>
      <w:tr w:rsidR="003B0E4B" w:rsidRPr="003B0E4B" w14:paraId="11E5ADB7" w14:textId="7777777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97ED946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20AEE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49FE4B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Színesceruza készlet, grafitceruza, kék és piros toll, esetleg szövegkiemelő filcek.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AD2EB5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db </w:t>
            </w:r>
          </w:p>
        </w:tc>
      </w:tr>
      <w:tr w:rsidR="003B0E4B" w:rsidRPr="003B0E4B" w14:paraId="2FBD82F0" w14:textId="7777777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345F31D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C6AC4" w14:textId="77777777" w:rsidR="003B0E4B" w:rsidRPr="003B0E4B" w:rsidRDefault="003B0E4B" w:rsidP="003B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E8A2C4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Írólap csomag.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B91092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1 db </w:t>
            </w:r>
          </w:p>
        </w:tc>
      </w:tr>
      <w:tr w:rsidR="003B0E4B" w:rsidRPr="003B0E4B" w14:paraId="4D690F4C" w14:textId="77777777">
        <w:trPr>
          <w:trHeight w:val="28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54F91F" w14:textId="77777777" w:rsidR="003B0E4B" w:rsidRPr="003B0E4B" w:rsidRDefault="003B0E4B" w:rsidP="003B0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Vizuális kultúra</w:t>
            </w: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AE5DC20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F3A847F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 xml:space="preserve">Lásd a mellékelt </w:t>
            </w:r>
            <w:proofErr w:type="spellStart"/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word</w:t>
            </w:r>
            <w:proofErr w:type="spellEnd"/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 xml:space="preserve"> dokumentumot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2FA0A48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</w:tr>
      <w:tr w:rsidR="003B0E4B" w:rsidRPr="003B0E4B" w14:paraId="2A746AA1" w14:textId="77777777">
        <w:trPr>
          <w:trHeight w:val="28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27CB7B8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A0E7E9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8ED95DB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D9AE5F3" w14:textId="77777777" w:rsidR="003B0E4B" w:rsidRPr="003B0E4B" w:rsidRDefault="003B0E4B" w:rsidP="003B0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3B0E4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  </w:t>
            </w:r>
          </w:p>
        </w:tc>
      </w:tr>
    </w:tbl>
    <w:p w14:paraId="4F2B63AD" w14:textId="0101F897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hu-HU"/>
          <w14:ligatures w14:val="none"/>
        </w:rPr>
        <w:t>Rajz órai taneszközlista</w:t>
      </w:r>
      <w:r w:rsidRPr="003B0E4B">
        <w:rPr>
          <w:rFonts w:ascii="Calibri" w:eastAsia="Times New Roman" w:hAnsi="Calibri" w:cs="Calibri"/>
          <w:b/>
          <w:bCs/>
          <w:color w:val="000000" w:themeColor="text1"/>
          <w:kern w:val="0"/>
          <w:lang w:eastAsia="hu-HU"/>
          <w14:ligatures w14:val="none"/>
        </w:rPr>
        <w:t>  </w:t>
      </w:r>
    </w:p>
    <w:p w14:paraId="4E9BBEBC" w14:textId="43AA7B51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Calibri" w:eastAsia="Times New Roman" w:hAnsi="Calibri" w:cs="Calibri"/>
          <w:b/>
          <w:bCs/>
          <w:color w:val="000000" w:themeColor="text1"/>
          <w:kern w:val="0"/>
          <w:lang w:eastAsia="hu-HU"/>
          <w14:ligatures w14:val="none"/>
        </w:rPr>
        <w:t>5-8.évfolyam </w:t>
      </w:r>
    </w:p>
    <w:p w14:paraId="47F118CC" w14:textId="7E49B0AF" w:rsidR="003B0E4B" w:rsidRPr="003B0E4B" w:rsidRDefault="003B0E4B" w:rsidP="003B0E4B">
      <w:pPr>
        <w:spacing w:after="0" w:line="240" w:lineRule="auto"/>
        <w:ind w:left="450"/>
        <w:jc w:val="center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> </w:t>
      </w:r>
    </w:p>
    <w:p w14:paraId="07513689" w14:textId="6C0C2235" w:rsidR="003B0E4B" w:rsidRPr="003B0E4B" w:rsidRDefault="003B0E4B" w:rsidP="003B0E4B">
      <w:pPr>
        <w:numPr>
          <w:ilvl w:val="0"/>
          <w:numId w:val="1"/>
        </w:numPr>
        <w:spacing w:after="0" w:line="240" w:lineRule="auto"/>
        <w:ind w:left="1065" w:firstLine="0"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</w:pPr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>Cipős vagy műanyag doboz, eszközök tárolására 1 db (1 rajzlap A/4-es férjen bele)</w:t>
      </w:r>
    </w:p>
    <w:p w14:paraId="51A5D2E0" w14:textId="2889362E" w:rsidR="003B0E4B" w:rsidRPr="003B0E4B" w:rsidRDefault="003B0E4B" w:rsidP="003B0E4B">
      <w:pPr>
        <w:numPr>
          <w:ilvl w:val="0"/>
          <w:numId w:val="2"/>
        </w:numPr>
        <w:spacing w:after="0" w:line="240" w:lineRule="auto"/>
        <w:ind w:left="1065" w:firstLine="0"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</w:pPr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 xml:space="preserve">éles olló, ragasztó (piros </w:t>
      </w:r>
      <w:proofErr w:type="spellStart"/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>technokol</w:t>
      </w:r>
      <w:proofErr w:type="spellEnd"/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 xml:space="preserve"> és stift) 1-1 db  </w:t>
      </w:r>
    </w:p>
    <w:p w14:paraId="6197C28D" w14:textId="32F03DFB" w:rsidR="003B0E4B" w:rsidRPr="003B0E4B" w:rsidRDefault="003B0E4B" w:rsidP="003B0E4B">
      <w:pPr>
        <w:numPr>
          <w:ilvl w:val="0"/>
          <w:numId w:val="3"/>
        </w:numPr>
        <w:spacing w:after="0" w:line="240" w:lineRule="auto"/>
        <w:ind w:left="1065" w:firstLine="0"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</w:pPr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>Rajzlap A/3, 20 db </w:t>
      </w:r>
    </w:p>
    <w:p w14:paraId="160F79A3" w14:textId="458693A9" w:rsidR="003B0E4B" w:rsidRPr="003B0E4B" w:rsidRDefault="003B0E4B" w:rsidP="003B0E4B">
      <w:pPr>
        <w:numPr>
          <w:ilvl w:val="0"/>
          <w:numId w:val="4"/>
        </w:numPr>
        <w:spacing w:after="0" w:line="240" w:lineRule="auto"/>
        <w:ind w:left="1065" w:firstLine="0"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</w:pPr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>Rajzlap A/4, 50 db </w:t>
      </w:r>
    </w:p>
    <w:p w14:paraId="6ABA1098" w14:textId="56DB8D30" w:rsidR="003B0E4B" w:rsidRPr="003B0E4B" w:rsidRDefault="003B0E4B" w:rsidP="003B0E4B">
      <w:pPr>
        <w:numPr>
          <w:ilvl w:val="0"/>
          <w:numId w:val="5"/>
        </w:numPr>
        <w:spacing w:after="0" w:line="240" w:lineRule="auto"/>
        <w:ind w:left="1065" w:firstLine="0"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</w:pPr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>Ecset (min.3 db), ecsetestál, rongy, festőpóló </w:t>
      </w:r>
    </w:p>
    <w:p w14:paraId="7F1B81C3" w14:textId="3FC45FA0" w:rsidR="003B0E4B" w:rsidRPr="003B0E4B" w:rsidRDefault="003B0E4B" w:rsidP="003B0E4B">
      <w:pPr>
        <w:numPr>
          <w:ilvl w:val="0"/>
          <w:numId w:val="6"/>
        </w:numPr>
        <w:spacing w:after="0" w:line="240" w:lineRule="auto"/>
        <w:ind w:left="1065" w:firstLine="0"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</w:pPr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>Szénrúd 1 db </w:t>
      </w:r>
    </w:p>
    <w:p w14:paraId="5D4E2148" w14:textId="6B955A42" w:rsidR="003B0E4B" w:rsidRPr="003B0E4B" w:rsidRDefault="003B0E4B" w:rsidP="003B0E4B">
      <w:pPr>
        <w:numPr>
          <w:ilvl w:val="0"/>
          <w:numId w:val="7"/>
        </w:numPr>
        <w:spacing w:after="0" w:line="240" w:lineRule="auto"/>
        <w:ind w:left="1065" w:firstLine="0"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</w:pPr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>Vízfesték (ajánlott: Anilin típusú) 12 színű </w:t>
      </w:r>
    </w:p>
    <w:p w14:paraId="195FA259" w14:textId="5BB48DB6" w:rsidR="003B0E4B" w:rsidRPr="003B0E4B" w:rsidRDefault="003B0E4B" w:rsidP="003B0E4B">
      <w:pPr>
        <w:numPr>
          <w:ilvl w:val="0"/>
          <w:numId w:val="8"/>
        </w:numPr>
        <w:spacing w:after="0" w:line="240" w:lineRule="auto"/>
        <w:ind w:left="1065" w:firstLine="0"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</w:pPr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>Tempera- vagy Akrilfesték készlet, 12 színű </w:t>
      </w:r>
    </w:p>
    <w:p w14:paraId="04E3E5FC" w14:textId="38AD6326" w:rsidR="003B0E4B" w:rsidRPr="003B0E4B" w:rsidRDefault="003B0E4B" w:rsidP="003B0E4B">
      <w:pPr>
        <w:numPr>
          <w:ilvl w:val="0"/>
          <w:numId w:val="9"/>
        </w:numPr>
        <w:spacing w:after="0" w:line="240" w:lineRule="auto"/>
        <w:ind w:left="1065" w:firstLine="0"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</w:pPr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>Porpasztell készlet, 12 színű  </w:t>
      </w:r>
    </w:p>
    <w:p w14:paraId="35FAAA1F" w14:textId="6EC16F16" w:rsidR="003B0E4B" w:rsidRPr="003B0E4B" w:rsidRDefault="003B0E4B" w:rsidP="003B0E4B">
      <w:pPr>
        <w:numPr>
          <w:ilvl w:val="0"/>
          <w:numId w:val="10"/>
        </w:numPr>
        <w:spacing w:after="0" w:line="240" w:lineRule="auto"/>
        <w:ind w:left="1065" w:firstLine="0"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</w:pPr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>Filctoll, színes ceruza készlet 12-12 db-os </w:t>
      </w:r>
    </w:p>
    <w:p w14:paraId="6C5D3C3A" w14:textId="0DCF875F" w:rsidR="003B0E4B" w:rsidRPr="003B0E4B" w:rsidRDefault="003B0E4B" w:rsidP="003B0E4B">
      <w:pPr>
        <w:numPr>
          <w:ilvl w:val="0"/>
          <w:numId w:val="11"/>
        </w:numPr>
        <w:spacing w:after="0" w:line="240" w:lineRule="auto"/>
        <w:ind w:left="1065" w:firstLine="0"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</w:pPr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>Tűfilc (fekete) 3 db</w:t>
      </w:r>
    </w:p>
    <w:p w14:paraId="4FDC7C86" w14:textId="6D88FC09" w:rsidR="003B0E4B" w:rsidRPr="003B0E4B" w:rsidRDefault="003B0E4B" w:rsidP="003B0E4B">
      <w:pPr>
        <w:numPr>
          <w:ilvl w:val="0"/>
          <w:numId w:val="12"/>
        </w:numPr>
        <w:spacing w:after="0" w:line="240" w:lineRule="auto"/>
        <w:ind w:left="1065" w:firstLine="0"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</w:pPr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>Grafitceruza rajzoláshoz, 3db: 2B, 4B, 6B puhaságú (nem Rotring!) </w:t>
      </w:r>
    </w:p>
    <w:p w14:paraId="58A1F978" w14:textId="3B39CBC6" w:rsidR="003B0E4B" w:rsidRPr="003B0E4B" w:rsidRDefault="003B0E4B" w:rsidP="003B0E4B">
      <w:pPr>
        <w:numPr>
          <w:ilvl w:val="0"/>
          <w:numId w:val="13"/>
        </w:numPr>
        <w:spacing w:after="0" w:line="240" w:lineRule="auto"/>
        <w:ind w:left="1065" w:firstLine="0"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</w:pPr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 xml:space="preserve">Hegyező, radír (ajánlott: elefántos, </w:t>
      </w:r>
      <w:proofErr w:type="spellStart"/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>Koh</w:t>
      </w:r>
      <w:proofErr w:type="spellEnd"/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>-i-</w:t>
      </w:r>
      <w:proofErr w:type="spellStart"/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>Noor</w:t>
      </w:r>
      <w:proofErr w:type="spellEnd"/>
      <w:r w:rsidRPr="003B0E4B">
        <w:rPr>
          <w:rFonts w:ascii="Calibri" w:eastAsia="Times New Roman" w:hAnsi="Calibri" w:cs="Calibri"/>
          <w:color w:val="000000" w:themeColor="text1"/>
          <w:kern w:val="0"/>
          <w:lang w:eastAsia="hu-HU"/>
          <w14:ligatures w14:val="none"/>
        </w:rPr>
        <w:t xml:space="preserve"> márkájú)  </w:t>
      </w:r>
    </w:p>
    <w:p w14:paraId="58EC53CC" w14:textId="334B30FD" w:rsidR="003B0E4B" w:rsidRPr="003B0E4B" w:rsidRDefault="003B0E4B" w:rsidP="003B0E4B">
      <w:pPr>
        <w:spacing w:after="0" w:line="240" w:lineRule="auto"/>
        <w:ind w:left="450"/>
        <w:jc w:val="center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</w:p>
    <w:p w14:paraId="7D57A5D4" w14:textId="66A32D61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</w:p>
    <w:p w14:paraId="2681A55C" w14:textId="1D10C96B" w:rsidR="003B0E4B" w:rsidRPr="003B0E4B" w:rsidRDefault="003B0E4B" w:rsidP="003B0E4B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Calibri" w:eastAsia="Times New Roman" w:hAnsi="Calibri" w:cs="Calibri"/>
          <w:b/>
          <w:bCs/>
          <w:color w:val="000000" w:themeColor="text1"/>
          <w:kern w:val="0"/>
          <w:lang w:eastAsia="hu-HU"/>
          <w14:ligatures w14:val="none"/>
        </w:rPr>
        <w:t>Ezeket az eszközöket MINDEN évben használjuk, ami fogy, az folyamatosan pótlandó!</w:t>
      </w:r>
    </w:p>
    <w:p w14:paraId="56B19143" w14:textId="280BC5EB" w:rsidR="003B0E4B" w:rsidRPr="003B0E4B" w:rsidRDefault="003B0E4B" w:rsidP="003B0E4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</w:p>
    <w:p w14:paraId="33B3E0DB" w14:textId="39FC4C15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</w:p>
    <w:p w14:paraId="16C5F0E0" w14:textId="1EFFA6B6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Times" w:eastAsia="Times New Roman" w:hAnsi="Times" w:cs="Times"/>
          <w:b/>
          <w:bCs/>
          <w:color w:val="000000" w:themeColor="text1"/>
          <w:kern w:val="0"/>
          <w:lang w:eastAsia="hu-HU"/>
          <w14:ligatures w14:val="none"/>
        </w:rPr>
        <w:t>Nyári olvasmány</w:t>
      </w:r>
    </w:p>
    <w:p w14:paraId="42B68782" w14:textId="50AB48DE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  <w:t>Nyári olvasmány</w:t>
      </w:r>
    </w:p>
    <w:p w14:paraId="6F7960AA" w14:textId="561741B1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  <w:t> </w:t>
      </w:r>
    </w:p>
    <w:p w14:paraId="1E7E3CD1" w14:textId="5540035C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  <w:t>Kedves leendő 5.-esek!</w:t>
      </w:r>
    </w:p>
    <w:p w14:paraId="6BEFD67F" w14:textId="13CDB505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  <w:t xml:space="preserve">Szeretnénk, ha idén nyáron kedvetek szerint olvasgatnátok. Éppen ezért </w:t>
      </w:r>
      <w:r w:rsidRPr="003B0E4B">
        <w:rPr>
          <w:rFonts w:ascii="Times" w:eastAsia="Times New Roman" w:hAnsi="Times" w:cs="Times"/>
          <w:b/>
          <w:bCs/>
          <w:color w:val="000000" w:themeColor="text1"/>
          <w:kern w:val="0"/>
          <w:lang w:eastAsia="hu-HU"/>
          <w14:ligatures w14:val="none"/>
        </w:rPr>
        <w:t>nincs</w:t>
      </w:r>
      <w:r w:rsidRPr="003B0E4B"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  <w:t xml:space="preserve"> kötelezően ajánlott olvasmány a nyárra.</w:t>
      </w:r>
    </w:p>
    <w:p w14:paraId="6B04A54B" w14:textId="55A63710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  <w:t xml:space="preserve">De arra kérünk és biztatunk titeket, hogy </w:t>
      </w:r>
      <w:r w:rsidRPr="003B0E4B">
        <w:rPr>
          <w:rFonts w:ascii="Times" w:eastAsia="Times New Roman" w:hAnsi="Times" w:cs="Times"/>
          <w:b/>
          <w:bCs/>
          <w:color w:val="000000" w:themeColor="text1"/>
          <w:kern w:val="0"/>
          <w:lang w:eastAsia="hu-HU"/>
          <w14:ligatures w14:val="none"/>
        </w:rPr>
        <w:t>vegyetek könyvet a kezetekbe:)</w:t>
      </w:r>
    </w:p>
    <w:p w14:paraId="2C462276" w14:textId="649B4E22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Times" w:eastAsia="Times New Roman" w:hAnsi="Times" w:cs="Times"/>
          <w:b/>
          <w:bCs/>
          <w:color w:val="000000" w:themeColor="text1"/>
          <w:kern w:val="0"/>
          <w:lang w:eastAsia="hu-HU"/>
          <w14:ligatures w14:val="none"/>
        </w:rPr>
        <w:t>Az elolvasott könyvhöz kapcsolódó, lehetséges beadandó feladatok:</w:t>
      </w:r>
    </w:p>
    <w:p w14:paraId="19A4D838" w14:textId="351148B7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Times" w:eastAsia="Times New Roman" w:hAnsi="Times" w:cs="Times"/>
          <w:b/>
          <w:bCs/>
          <w:color w:val="000000" w:themeColor="text1"/>
          <w:kern w:val="0"/>
          <w:u w:val="single"/>
          <w:lang w:eastAsia="hu-HU"/>
          <w14:ligatures w14:val="none"/>
        </w:rPr>
        <w:t>Készíts könyvajánlót, prezentáció vagy kézzel készített, illusztrált fogalmazás formájában, az általad olvasott műhöz.</w:t>
      </w:r>
    </w:p>
    <w:p w14:paraId="64079D88" w14:textId="731F7091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  <w:t>Szempontok a könyvajánló megírásához:</w:t>
      </w:r>
    </w:p>
    <w:p w14:paraId="1333454C" w14:textId="182E4D95" w:rsidR="003B0E4B" w:rsidRPr="003B0E4B" w:rsidRDefault="003B0E4B" w:rsidP="003B0E4B">
      <w:pPr>
        <w:numPr>
          <w:ilvl w:val="0"/>
          <w:numId w:val="14"/>
        </w:numPr>
        <w:spacing w:after="0" w:line="240" w:lineRule="auto"/>
        <w:ind w:left="1080" w:firstLine="0"/>
        <w:jc w:val="both"/>
        <w:textAlignment w:val="baseline"/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</w:pPr>
      <w:r w:rsidRPr="003B0E4B"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  <w:t>Miről szól a könyv?</w:t>
      </w:r>
    </w:p>
    <w:p w14:paraId="30F634C0" w14:textId="43631DFA" w:rsidR="003B0E4B" w:rsidRPr="003B0E4B" w:rsidRDefault="003B0E4B" w:rsidP="003B0E4B">
      <w:pPr>
        <w:numPr>
          <w:ilvl w:val="0"/>
          <w:numId w:val="15"/>
        </w:numPr>
        <w:spacing w:after="0" w:line="240" w:lineRule="auto"/>
        <w:ind w:left="1080" w:firstLine="0"/>
        <w:jc w:val="both"/>
        <w:textAlignment w:val="baseline"/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</w:pPr>
      <w:r w:rsidRPr="003B0E4B"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  <w:t>Mi tetszett, mi nem tetszett a regényben! </w:t>
      </w:r>
    </w:p>
    <w:p w14:paraId="70526FCE" w14:textId="4C81D949" w:rsidR="003B0E4B" w:rsidRPr="003B0E4B" w:rsidRDefault="003B0E4B" w:rsidP="003B0E4B">
      <w:pPr>
        <w:numPr>
          <w:ilvl w:val="0"/>
          <w:numId w:val="16"/>
        </w:numPr>
        <w:spacing w:after="0" w:line="240" w:lineRule="auto"/>
        <w:ind w:left="1080" w:firstLine="0"/>
        <w:jc w:val="both"/>
        <w:textAlignment w:val="baseline"/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</w:pPr>
      <w:r w:rsidRPr="003B0E4B"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  <w:t>Ki volt számodra a legszimpatikusabb és a legellenszenvesebb szereplő? Miért?</w:t>
      </w:r>
    </w:p>
    <w:p w14:paraId="25982BAC" w14:textId="2C799AB7" w:rsidR="003B0E4B" w:rsidRPr="003B0E4B" w:rsidRDefault="003B0E4B" w:rsidP="003B0E4B">
      <w:pPr>
        <w:numPr>
          <w:ilvl w:val="0"/>
          <w:numId w:val="17"/>
        </w:numPr>
        <w:spacing w:after="0" w:line="240" w:lineRule="auto"/>
        <w:ind w:left="1080" w:firstLine="0"/>
        <w:jc w:val="both"/>
        <w:textAlignment w:val="baseline"/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</w:pPr>
      <w:r w:rsidRPr="003B0E4B"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  <w:t>Mi a véleményed a regényről? Miért ajánlanád másoknak? </w:t>
      </w:r>
    </w:p>
    <w:p w14:paraId="59D02672" w14:textId="5031261C" w:rsidR="003B0E4B" w:rsidRPr="003B0E4B" w:rsidRDefault="003B0E4B" w:rsidP="003B0E4B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</w:p>
    <w:p w14:paraId="215FCFC3" w14:textId="088FF2E4" w:rsidR="003B0E4B" w:rsidRPr="003B0E4B" w:rsidRDefault="003B0E4B" w:rsidP="003B0E4B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  <w:t>Természetesen, ha van más ötleted a könyv bemutatására, nyugodtan legyél kreatív!</w:t>
      </w:r>
    </w:p>
    <w:p w14:paraId="73B23857" w14:textId="1565CBD4" w:rsidR="003B0E4B" w:rsidRPr="003B0E4B" w:rsidRDefault="003B0E4B" w:rsidP="003B0E4B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  <w:t> A fenti szempontsor csak segítség a munkádhoz.</w:t>
      </w:r>
    </w:p>
    <w:p w14:paraId="17284CE8" w14:textId="7D4943ED" w:rsidR="003B0E4B" w:rsidRPr="003B0E4B" w:rsidRDefault="003B0E4B" w:rsidP="003B0E4B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  <w:t>Készíthetsz makettet, képregényt, videót vagy bármilyen kreatív alkotást.</w:t>
      </w:r>
    </w:p>
    <w:p w14:paraId="2A72C3E8" w14:textId="20F3CEA8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</w:p>
    <w:p w14:paraId="0FD27413" w14:textId="444BC2CC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Times" w:eastAsia="Times New Roman" w:hAnsi="Times" w:cs="Times"/>
          <w:b/>
          <w:bCs/>
          <w:color w:val="000000" w:themeColor="text1"/>
          <w:kern w:val="0"/>
          <w:lang w:eastAsia="hu-HU"/>
          <w14:ligatures w14:val="none"/>
        </w:rPr>
        <w:t>Beadási határidő: 2026. szeptember 21. </w:t>
      </w:r>
    </w:p>
    <w:p w14:paraId="17BBC822" w14:textId="297CD5B1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  <w:t>Tudjuk, közületek sokan ismerik már Molnár Ferenctől A Pál utcai fiúkat, de aki még nem</w:t>
      </w:r>
    </w:p>
    <w:p w14:paraId="19F981EB" w14:textId="351EA904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  <w:t>olvasta el ezt a regényt, az NE is tegye meg még, mert ennek feldolgozására úgyis csak</w:t>
      </w:r>
    </w:p>
    <w:p w14:paraId="13F9C561" w14:textId="7446BD64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3B0E4B">
        <w:rPr>
          <w:rFonts w:ascii="Times" w:eastAsia="Times New Roman" w:hAnsi="Times" w:cs="Times"/>
          <w:color w:val="000000" w:themeColor="text1"/>
          <w:kern w:val="0"/>
          <w:lang w:eastAsia="hu-HU"/>
          <w14:ligatures w14:val="none"/>
        </w:rPr>
        <w:t>április-május környékén kerül majd sor, lesz idő az olvasásra.</w:t>
      </w:r>
    </w:p>
    <w:p w14:paraId="692C077C" w14:textId="13A7C33B" w:rsidR="003B0E4B" w:rsidRPr="003B0E4B" w:rsidRDefault="003B0E4B" w:rsidP="003B0E4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hu-HU"/>
          <w14:ligatures w14:val="none"/>
        </w:rPr>
      </w:pPr>
    </w:p>
    <w:sectPr w:rsidR="003B0E4B" w:rsidRPr="003B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0661"/>
    <w:multiLevelType w:val="multilevel"/>
    <w:tmpl w:val="E46E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7F2A71"/>
    <w:multiLevelType w:val="multilevel"/>
    <w:tmpl w:val="E334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996F64"/>
    <w:multiLevelType w:val="multilevel"/>
    <w:tmpl w:val="4D32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7E49D4"/>
    <w:multiLevelType w:val="multilevel"/>
    <w:tmpl w:val="F94807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66924"/>
    <w:multiLevelType w:val="multilevel"/>
    <w:tmpl w:val="AD36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6642A5"/>
    <w:multiLevelType w:val="multilevel"/>
    <w:tmpl w:val="0526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23611D"/>
    <w:multiLevelType w:val="multilevel"/>
    <w:tmpl w:val="D746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A23F32"/>
    <w:multiLevelType w:val="multilevel"/>
    <w:tmpl w:val="6310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0D6C64"/>
    <w:multiLevelType w:val="multilevel"/>
    <w:tmpl w:val="17F2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0E0859"/>
    <w:multiLevelType w:val="multilevel"/>
    <w:tmpl w:val="D738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903728"/>
    <w:multiLevelType w:val="multilevel"/>
    <w:tmpl w:val="4A4E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07398C"/>
    <w:multiLevelType w:val="multilevel"/>
    <w:tmpl w:val="BF3E5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B60DEE"/>
    <w:multiLevelType w:val="multilevel"/>
    <w:tmpl w:val="39C82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66282"/>
    <w:multiLevelType w:val="multilevel"/>
    <w:tmpl w:val="DFEA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DD3DC9"/>
    <w:multiLevelType w:val="multilevel"/>
    <w:tmpl w:val="FAEA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8C2504"/>
    <w:multiLevelType w:val="multilevel"/>
    <w:tmpl w:val="8562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D71D3A"/>
    <w:multiLevelType w:val="multilevel"/>
    <w:tmpl w:val="FD8C8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333004">
    <w:abstractNumId w:val="7"/>
  </w:num>
  <w:num w:numId="2" w16cid:durableId="289556361">
    <w:abstractNumId w:val="15"/>
  </w:num>
  <w:num w:numId="3" w16cid:durableId="242641790">
    <w:abstractNumId w:val="1"/>
  </w:num>
  <w:num w:numId="4" w16cid:durableId="399986367">
    <w:abstractNumId w:val="2"/>
  </w:num>
  <w:num w:numId="5" w16cid:durableId="723286344">
    <w:abstractNumId w:val="9"/>
  </w:num>
  <w:num w:numId="6" w16cid:durableId="846943790">
    <w:abstractNumId w:val="4"/>
  </w:num>
  <w:num w:numId="7" w16cid:durableId="671182029">
    <w:abstractNumId w:val="14"/>
  </w:num>
  <w:num w:numId="8" w16cid:durableId="1616987552">
    <w:abstractNumId w:val="8"/>
  </w:num>
  <w:num w:numId="9" w16cid:durableId="311254042">
    <w:abstractNumId w:val="10"/>
  </w:num>
  <w:num w:numId="10" w16cid:durableId="688142350">
    <w:abstractNumId w:val="5"/>
  </w:num>
  <w:num w:numId="11" w16cid:durableId="1235165526">
    <w:abstractNumId w:val="6"/>
  </w:num>
  <w:num w:numId="12" w16cid:durableId="1106197777">
    <w:abstractNumId w:val="0"/>
  </w:num>
  <w:num w:numId="13" w16cid:durableId="987127459">
    <w:abstractNumId w:val="13"/>
  </w:num>
  <w:num w:numId="14" w16cid:durableId="731806300">
    <w:abstractNumId w:val="12"/>
  </w:num>
  <w:num w:numId="15" w16cid:durableId="552009790">
    <w:abstractNumId w:val="16"/>
  </w:num>
  <w:num w:numId="16" w16cid:durableId="1847859648">
    <w:abstractNumId w:val="11"/>
  </w:num>
  <w:num w:numId="17" w16cid:durableId="1833137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8B"/>
    <w:rsid w:val="0020288B"/>
    <w:rsid w:val="00272F4B"/>
    <w:rsid w:val="003B0E4B"/>
    <w:rsid w:val="006C0171"/>
    <w:rsid w:val="008278AC"/>
    <w:rsid w:val="00B5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C58F"/>
  <w15:chartTrackingRefBased/>
  <w15:docId w15:val="{04388546-EA52-4C79-8715-0913DCF6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02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02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2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02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02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02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02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02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02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2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02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02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0288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0288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0288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0288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0288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0288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02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02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02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02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02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0288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0288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0288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02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0288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028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Mag-Visztra Barbara</dc:creator>
  <cp:keywords/>
  <dc:description/>
  <cp:lastModifiedBy>Mag-Visztra Barbara</cp:lastModifiedBy>
  <cp:revision>2</cp:revision>
  <dcterms:created xsi:type="dcterms:W3CDTF">2026-06-30T13:42:00Z</dcterms:created>
  <dcterms:modified xsi:type="dcterms:W3CDTF">2026-06-30T17:28:00Z</dcterms:modified>
</cp:coreProperties>
</file>